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BAE" w:rsidRDefault="00C75F82">
      <w:r>
        <w:t xml:space="preserve">Currently with Mr. McMinn, our class is learning about the </w:t>
      </w:r>
      <w:r w:rsidR="0007135C">
        <w:t>history of World War 1 and the aftermath. We learned about Woodrow Wilson and his plan of “The war to end all wars.” We learned when in the war, the men had to stay in trenches for a long amount of time, which sometimes lead to disease. Since the war clearly didn’t end all wars, the treaty of Versailles was brought about. This treaty would welcome the League of Nations.</w:t>
      </w:r>
    </w:p>
    <w:sectPr w:rsidR="00EB3BAE" w:rsidSect="00EB3B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5F82"/>
    <w:rsid w:val="0007135C"/>
    <w:rsid w:val="000A4E4F"/>
    <w:rsid w:val="00C75F82"/>
    <w:rsid w:val="00C8121C"/>
    <w:rsid w:val="00EB3B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64</Words>
  <Characters>368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student1205</dc:creator>
  <cp:lastModifiedBy>student1205</cp:lastModifiedBy>
  <cp:revision>2</cp:revision>
  <dcterms:created xsi:type="dcterms:W3CDTF">2011-02-03T16:08:00Z</dcterms:created>
  <dcterms:modified xsi:type="dcterms:W3CDTF">2011-02-08T15:48:00Z</dcterms:modified>
</cp:coreProperties>
</file>